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D" w:rsidRDefault="009D19FD" w:rsidP="004D7320">
      <w:bookmarkStart w:id="0" w:name="_GoBack"/>
      <w:bookmarkEnd w:id="0"/>
      <w:r>
        <w:t>Planner</w:t>
      </w:r>
      <w:r w:rsidR="00D741C8">
        <w:t xml:space="preserve"> Trainee</w:t>
      </w:r>
      <w:r>
        <w:t>:</w:t>
      </w:r>
    </w:p>
    <w:p w:rsidR="00365587" w:rsidRDefault="003A7C19" w:rsidP="00D741C8">
      <w:pPr>
        <w:pStyle w:val="NoSpacing"/>
        <w:rPr>
          <w:shd w:val="clear" w:color="auto" w:fill="FFFFFF"/>
        </w:rPr>
      </w:pPr>
      <w:r w:rsidRPr="003A7C19">
        <w:t xml:space="preserve">The </w:t>
      </w:r>
      <w:r>
        <w:t>Mercer</w:t>
      </w:r>
      <w:r w:rsidRPr="003A7C19">
        <w:t xml:space="preserve"> County </w:t>
      </w:r>
      <w:r w:rsidR="00B917E3">
        <w:t xml:space="preserve">(NJ) </w:t>
      </w:r>
      <w:r w:rsidR="002E1A1F">
        <w:t xml:space="preserve">Planning </w:t>
      </w:r>
      <w:r w:rsidRPr="003A7C19">
        <w:t xml:space="preserve">Department serves </w:t>
      </w:r>
      <w:r>
        <w:t>1</w:t>
      </w:r>
      <w:r w:rsidR="002E1A1F">
        <w:t>2</w:t>
      </w:r>
      <w:r w:rsidRPr="003A7C19">
        <w:t xml:space="preserve"> diverse municipalities within urban, suburban and rural settings in </w:t>
      </w:r>
      <w:r>
        <w:t>Central</w:t>
      </w:r>
      <w:r w:rsidRPr="003A7C19">
        <w:t xml:space="preserve"> New Jersey. The County is looking to fill </w:t>
      </w:r>
      <w:r>
        <w:t xml:space="preserve">one or more </w:t>
      </w:r>
      <w:r w:rsidRPr="003A7C19">
        <w:t>full</w:t>
      </w:r>
      <w:r w:rsidR="002E1A1F">
        <w:t xml:space="preserve"> </w:t>
      </w:r>
      <w:r w:rsidRPr="003A7C19">
        <w:t xml:space="preserve">time </w:t>
      </w:r>
      <w:r w:rsidR="00D741C8">
        <w:t>Planner Trainee</w:t>
      </w:r>
      <w:r w:rsidR="003B7204">
        <w:t xml:space="preserve"> positions</w:t>
      </w:r>
      <w:r w:rsidRPr="003A7C19">
        <w:t xml:space="preserve">. </w:t>
      </w:r>
      <w:r w:rsidR="00D741C8">
        <w:t xml:space="preserve">Planner Trainee </w:t>
      </w:r>
      <w:r w:rsidR="004D7320">
        <w:t>is an entry-level position</w:t>
      </w:r>
      <w:r w:rsidR="00D741C8">
        <w:t xml:space="preserve"> requiring no prior experience in the field</w:t>
      </w:r>
      <w:r w:rsidR="004D7320">
        <w:t xml:space="preserve">. It is characterized by the responsibility </w:t>
      </w:r>
      <w:r w:rsidR="003B7204">
        <w:t>of</w:t>
      </w:r>
      <w:r w:rsidR="004D7320">
        <w:t xml:space="preserve"> providing staff support in policy and land use planning activities under supervision of the Planning Director and </w:t>
      </w:r>
      <w:r w:rsidR="002E1A1F">
        <w:t>s</w:t>
      </w:r>
      <w:r w:rsidR="004D7320">
        <w:t xml:space="preserve">enior staff. The </w:t>
      </w:r>
      <w:r w:rsidR="00D741C8">
        <w:t>Planner Trainee</w:t>
      </w:r>
      <w:r w:rsidR="004D7320">
        <w:t xml:space="preserve"> will learn to apply professional planning principles within a County government setting.</w:t>
      </w:r>
      <w:r w:rsidR="002E1A1F">
        <w:t xml:space="preserve">  </w:t>
      </w:r>
      <w:r w:rsidR="00D741C8">
        <w:rPr>
          <w:shd w:val="clear" w:color="auto" w:fill="FFFFFF"/>
        </w:rPr>
        <w:t>Upon successful completion of the 1 year trainee period the employee gets promoted to Assistant Planner.</w:t>
      </w:r>
    </w:p>
    <w:p w:rsidR="00D741C8" w:rsidRDefault="00D741C8" w:rsidP="00D741C8">
      <w:pPr>
        <w:pStyle w:val="NoSpacing"/>
      </w:pPr>
    </w:p>
    <w:p w:rsidR="00276BF6" w:rsidRDefault="00276BF6" w:rsidP="00276BF6">
      <w:r>
        <w:t xml:space="preserve">Duties may include </w:t>
      </w:r>
      <w:r w:rsidR="00B917E3">
        <w:t xml:space="preserve">but are not limited to </w:t>
      </w:r>
      <w:r>
        <w:t xml:space="preserve">subdivision and site plan review in accordance with the Mercer County Land Development Standards, </w:t>
      </w:r>
      <w:r w:rsidR="003B7204">
        <w:t xml:space="preserve">performing </w:t>
      </w:r>
      <w:r w:rsidR="003A7C19">
        <w:t>GIS</w:t>
      </w:r>
      <w:r w:rsidR="003B7204" w:rsidRPr="003B7204">
        <w:t xml:space="preserve"> </w:t>
      </w:r>
      <w:r w:rsidR="003B7204">
        <w:t>tasks</w:t>
      </w:r>
      <w:r w:rsidR="003A7C19">
        <w:t xml:space="preserve">, </w:t>
      </w:r>
      <w:r w:rsidR="00B917E3">
        <w:t>historic, farmland and open space p</w:t>
      </w:r>
      <w:r>
        <w:t xml:space="preserve">reservation planning, </w:t>
      </w:r>
      <w:r w:rsidR="00B917E3">
        <w:t>demographics and economic development</w:t>
      </w:r>
      <w:r>
        <w:t>, and working with other departmental</w:t>
      </w:r>
      <w:r w:rsidR="00B917E3">
        <w:t xml:space="preserve"> staff on transportation and other</w:t>
      </w:r>
      <w:r>
        <w:t xml:space="preserve"> projects.</w:t>
      </w:r>
    </w:p>
    <w:p w:rsidR="004D7320" w:rsidRDefault="004D7320" w:rsidP="004D7320">
      <w:r>
        <w:t xml:space="preserve"> </w:t>
      </w:r>
      <w:r w:rsidR="00365587" w:rsidRPr="00365587">
        <w:t>Abilities and Knowledge:</w:t>
      </w:r>
    </w:p>
    <w:p w:rsidR="00365587" w:rsidRDefault="003B7204" w:rsidP="00365587">
      <w:pPr>
        <w:pStyle w:val="ListParagraph"/>
        <w:numPr>
          <w:ilvl w:val="0"/>
          <w:numId w:val="2"/>
        </w:numPr>
      </w:pPr>
      <w:r>
        <w:t>A</w:t>
      </w:r>
      <w:r w:rsidR="00365587">
        <w:t xml:space="preserve">nalytical experience and </w:t>
      </w:r>
      <w:r w:rsidR="00597D40">
        <w:t>the ability</w:t>
      </w:r>
      <w:r w:rsidR="00365587">
        <w:t xml:space="preserve"> to thrive in a fast pace</w:t>
      </w:r>
      <w:r>
        <w:t>d and dynamic work environment;</w:t>
      </w:r>
      <w:r w:rsidR="00365587">
        <w:t xml:space="preserve"> </w:t>
      </w:r>
    </w:p>
    <w:p w:rsidR="00365587" w:rsidRDefault="00365587" w:rsidP="00365587">
      <w:pPr>
        <w:pStyle w:val="ListParagraph"/>
        <w:numPr>
          <w:ilvl w:val="0"/>
          <w:numId w:val="2"/>
        </w:numPr>
      </w:pPr>
      <w:r>
        <w:t>Strong interpersonal and cross functional col</w:t>
      </w:r>
      <w:r w:rsidR="003B7204">
        <w:t>laborative skills</w:t>
      </w:r>
      <w:r w:rsidR="00597D40">
        <w:t>;</w:t>
      </w:r>
      <w:r>
        <w:t xml:space="preserve"> </w:t>
      </w:r>
      <w:r w:rsidRPr="00AB156B">
        <w:t xml:space="preserve"> </w:t>
      </w:r>
    </w:p>
    <w:p w:rsidR="00365587" w:rsidRDefault="00365587" w:rsidP="00365587">
      <w:pPr>
        <w:pStyle w:val="ListParagraph"/>
        <w:numPr>
          <w:ilvl w:val="0"/>
          <w:numId w:val="2"/>
        </w:numPr>
      </w:pPr>
      <w:r>
        <w:t>E</w:t>
      </w:r>
      <w:r w:rsidR="004D7320">
        <w:t>xceptional communication, organizational, time manag</w:t>
      </w:r>
      <w:r>
        <w:t>ement, and interpersonal skills</w:t>
      </w:r>
      <w:r w:rsidR="003B7204">
        <w:t>;</w:t>
      </w:r>
      <w:r w:rsidR="00AB156B">
        <w:t xml:space="preserve"> </w:t>
      </w:r>
    </w:p>
    <w:p w:rsidR="00365587" w:rsidRDefault="00365587" w:rsidP="00365587">
      <w:pPr>
        <w:pStyle w:val="ListParagraph"/>
        <w:numPr>
          <w:ilvl w:val="0"/>
          <w:numId w:val="2"/>
        </w:numPr>
      </w:pPr>
      <w:r>
        <w:t xml:space="preserve">Familiarity with planning issues and concepts relevant to regional </w:t>
      </w:r>
      <w:r w:rsidR="00F675C0">
        <w:t xml:space="preserve">planning and </w:t>
      </w:r>
      <w:r>
        <w:t>land use</w:t>
      </w:r>
      <w:r w:rsidR="003B7204">
        <w:t>;</w:t>
      </w:r>
    </w:p>
    <w:p w:rsidR="00365587" w:rsidRDefault="00365587" w:rsidP="00365587">
      <w:pPr>
        <w:pStyle w:val="ListParagraph"/>
        <w:numPr>
          <w:ilvl w:val="0"/>
          <w:numId w:val="2"/>
        </w:numPr>
      </w:pPr>
      <w:r>
        <w:t>Familiarity with state statutes regarding planning powers and responsibilities at the state,</w:t>
      </w:r>
      <w:r w:rsidR="00F675C0">
        <w:t xml:space="preserve"> </w:t>
      </w:r>
      <w:r>
        <w:t>county and municipal level in New Jersey;</w:t>
      </w:r>
    </w:p>
    <w:p w:rsidR="00365587" w:rsidRDefault="00365587" w:rsidP="00365587">
      <w:pPr>
        <w:pStyle w:val="ListParagraph"/>
        <w:numPr>
          <w:ilvl w:val="0"/>
          <w:numId w:val="2"/>
        </w:numPr>
      </w:pPr>
      <w:r>
        <w:t>Excellent attention to detail and the ability to collect and organize data in a way that improves</w:t>
      </w:r>
      <w:r w:rsidR="00F675C0">
        <w:t xml:space="preserve"> </w:t>
      </w:r>
      <w:r>
        <w:t>the department’s ability to plan and implement projects;</w:t>
      </w:r>
    </w:p>
    <w:p w:rsidR="00365587" w:rsidRDefault="00365587" w:rsidP="00F675C0">
      <w:pPr>
        <w:pStyle w:val="ListParagraph"/>
        <w:numPr>
          <w:ilvl w:val="0"/>
          <w:numId w:val="2"/>
        </w:numPr>
      </w:pPr>
      <w:r>
        <w:t>Self-motivated with an ability to work on several project at the same time;</w:t>
      </w:r>
    </w:p>
    <w:p w:rsidR="00365587" w:rsidRDefault="00365587" w:rsidP="00365587">
      <w:pPr>
        <w:pStyle w:val="ListParagraph"/>
        <w:numPr>
          <w:ilvl w:val="0"/>
          <w:numId w:val="2"/>
        </w:numPr>
      </w:pPr>
      <w:r>
        <w:t>Ability to prepare clear, technically sound, accurate, and informative planning reports and</w:t>
      </w:r>
      <w:r w:rsidR="00F675C0">
        <w:t xml:space="preserve"> </w:t>
      </w:r>
      <w:r>
        <w:t>studies;</w:t>
      </w:r>
    </w:p>
    <w:p w:rsidR="00365587" w:rsidRDefault="003B7204" w:rsidP="00F675C0">
      <w:pPr>
        <w:pStyle w:val="ListParagraph"/>
        <w:numPr>
          <w:ilvl w:val="0"/>
          <w:numId w:val="2"/>
        </w:numPr>
      </w:pPr>
      <w:r>
        <w:t>P</w:t>
      </w:r>
      <w:r w:rsidR="00365587">
        <w:t>roficient with Microsoft Access, Excel, Word</w:t>
      </w:r>
      <w:r w:rsidR="00B917E3">
        <w:t>, PowerPoint</w:t>
      </w:r>
      <w:r w:rsidR="00365587">
        <w:t>;</w:t>
      </w:r>
    </w:p>
    <w:p w:rsidR="003A7C19" w:rsidRDefault="003B7204" w:rsidP="003A7C19">
      <w:pPr>
        <w:pStyle w:val="ListParagraph"/>
        <w:numPr>
          <w:ilvl w:val="0"/>
          <w:numId w:val="2"/>
        </w:numPr>
      </w:pPr>
      <w:r>
        <w:t>Working k</w:t>
      </w:r>
      <w:r w:rsidR="003A7C19">
        <w:t>nowledge of GIS</w:t>
      </w:r>
      <w:r w:rsidR="00B917E3">
        <w:t>.</w:t>
      </w:r>
    </w:p>
    <w:p w:rsidR="003A7C19" w:rsidRDefault="003A7C19" w:rsidP="003A7C19">
      <w:r>
        <w:t>Requirements</w:t>
      </w:r>
    </w:p>
    <w:p w:rsidR="00F675C0" w:rsidRDefault="00276BF6" w:rsidP="00F675C0">
      <w:r>
        <w:t xml:space="preserve">The candidate must possess a </w:t>
      </w:r>
      <w:r w:rsidR="00F675C0" w:rsidRPr="00F675C0">
        <w:t>Bachelor's degree from an accredited college or university with major coursework in planning, urban studies, geography or a related field</w:t>
      </w:r>
      <w:r w:rsidR="00D741C8">
        <w:t xml:space="preserve"> or, at a minimum, 21 credits in planning related subjects</w:t>
      </w:r>
      <w:r w:rsidR="00D741C8">
        <w:rPr>
          <w:rFonts w:ascii="Lucida Sans Unicode" w:hAnsi="Lucida Sans Unicode" w:cs="Lucida Sans Unicode"/>
          <w:color w:val="555555"/>
          <w:sz w:val="20"/>
          <w:szCs w:val="20"/>
          <w:shd w:val="clear" w:color="auto" w:fill="FFFFFF"/>
        </w:rPr>
        <w:t>. </w:t>
      </w:r>
      <w:r w:rsidR="00D741C8">
        <w:t xml:space="preserve"> </w:t>
      </w:r>
      <w:proofErr w:type="gramStart"/>
      <w:r w:rsidR="00B917E3">
        <w:t>Must possess a valid driver’s license.</w:t>
      </w:r>
      <w:proofErr w:type="gramEnd"/>
    </w:p>
    <w:p w:rsidR="00F675C0" w:rsidRDefault="00276BF6" w:rsidP="00F675C0">
      <w:r>
        <w:t>Candidate must be a Mercer Coun</w:t>
      </w:r>
      <w:r w:rsidR="00F675C0">
        <w:t>t</w:t>
      </w:r>
      <w:r>
        <w:t>y</w:t>
      </w:r>
      <w:r w:rsidR="00F675C0">
        <w:t xml:space="preserve"> resident within one year of permanent employment.  Candidate will be subject to all Civil Service regulations and processes. Send Resume and cover letter to: Raissa Walker, </w:t>
      </w:r>
      <w:r>
        <w:t>Personnel Director, Mercer Coun</w:t>
      </w:r>
      <w:r w:rsidR="00F675C0">
        <w:t>t</w:t>
      </w:r>
      <w:r>
        <w:t>y</w:t>
      </w:r>
      <w:r w:rsidR="00F675C0">
        <w:t xml:space="preserve"> Administration Building, </w:t>
      </w:r>
      <w:proofErr w:type="gramStart"/>
      <w:r w:rsidR="00F675C0">
        <w:t>640</w:t>
      </w:r>
      <w:proofErr w:type="gramEnd"/>
      <w:r w:rsidR="00F675C0">
        <w:t xml:space="preserve"> South Broad Street, PO Box 8068, Trenton, NJ 08650-0068</w:t>
      </w:r>
      <w:r w:rsidR="002E1A1F">
        <w:t xml:space="preserve">.  </w:t>
      </w:r>
      <w:r w:rsidR="00B917E3">
        <w:t xml:space="preserve">Deadline July </w:t>
      </w:r>
      <w:r w:rsidR="00D741C8">
        <w:t>3</w:t>
      </w:r>
      <w:r w:rsidR="00B917E3">
        <w:t>1, 2019.</w:t>
      </w:r>
    </w:p>
    <w:sectPr w:rsidR="00F67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1AA1"/>
    <w:multiLevelType w:val="hybridMultilevel"/>
    <w:tmpl w:val="5224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5478D"/>
    <w:multiLevelType w:val="hybridMultilevel"/>
    <w:tmpl w:val="644A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20"/>
    <w:rsid w:val="000D0F30"/>
    <w:rsid w:val="00276BF6"/>
    <w:rsid w:val="002E1A1F"/>
    <w:rsid w:val="00365587"/>
    <w:rsid w:val="003A7C19"/>
    <w:rsid w:val="003B7204"/>
    <w:rsid w:val="004D7320"/>
    <w:rsid w:val="00597D40"/>
    <w:rsid w:val="006D6326"/>
    <w:rsid w:val="009D19FD"/>
    <w:rsid w:val="00AB156B"/>
    <w:rsid w:val="00B917E3"/>
    <w:rsid w:val="00D6474F"/>
    <w:rsid w:val="00D741C8"/>
    <w:rsid w:val="00ED5664"/>
    <w:rsid w:val="00F6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587"/>
    <w:pPr>
      <w:ind w:left="720"/>
      <w:contextualSpacing/>
    </w:pPr>
  </w:style>
  <w:style w:type="paragraph" w:styleId="NoSpacing">
    <w:name w:val="No Spacing"/>
    <w:uiPriority w:val="1"/>
    <w:qFormat/>
    <w:rsid w:val="00D741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587"/>
    <w:pPr>
      <w:ind w:left="720"/>
      <w:contextualSpacing/>
    </w:pPr>
  </w:style>
  <w:style w:type="paragraph" w:styleId="NoSpacing">
    <w:name w:val="No Spacing"/>
    <w:uiPriority w:val="1"/>
    <w:qFormat/>
    <w:rsid w:val="00D74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1246-FA7C-432A-B9BC-1F0F9432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Fritzinger, Lisa</dc:creator>
  <cp:lastModifiedBy>Fritzinger, Lisa</cp:lastModifiedBy>
  <cp:revision>2</cp:revision>
  <dcterms:created xsi:type="dcterms:W3CDTF">2019-06-13T13:38:00Z</dcterms:created>
  <dcterms:modified xsi:type="dcterms:W3CDTF">2019-06-13T13:38:00Z</dcterms:modified>
</cp:coreProperties>
</file>